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2E" w:rsidRDefault="0027152E" w:rsidP="0027152E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27152E" w:rsidTr="0027152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152E" w:rsidRDefault="002715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v digitálním archivu školy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2E" w:rsidRDefault="00C70606">
            <w:pPr>
              <w:rPr>
                <w:rFonts w:ascii="Calibri" w:eastAsia="Calibri" w:hAnsi="Calibri" w:cs="Times New Roman"/>
              </w:rPr>
            </w:pPr>
            <w:r>
              <w:t>VY_32_INOVACE_CJ9_04</w:t>
            </w:r>
          </w:p>
        </w:tc>
      </w:tr>
      <w:tr w:rsidR="0027152E" w:rsidTr="0027152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152E" w:rsidRDefault="0027152E">
            <w:r>
              <w:t>Sada DUM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2E" w:rsidRDefault="0027152E">
            <w:r>
              <w:t>Český jazyk 9</w:t>
            </w:r>
          </w:p>
        </w:tc>
      </w:tr>
      <w:tr w:rsidR="0027152E" w:rsidTr="0027152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152E" w:rsidRDefault="0027152E">
            <w:r>
              <w:t>Předmět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52E" w:rsidRDefault="00C24CCC">
            <w:r>
              <w:t>Český jazyk 9. ročník</w:t>
            </w:r>
            <w:bookmarkStart w:id="0" w:name="_GoBack"/>
            <w:bookmarkEnd w:id="0"/>
          </w:p>
        </w:tc>
      </w:tr>
      <w:tr w:rsidR="0027152E" w:rsidTr="0027152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152E" w:rsidRDefault="002715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Název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2E" w:rsidRDefault="00E431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Josef Lada: Ohníček vesele praskal</w:t>
            </w:r>
          </w:p>
        </w:tc>
      </w:tr>
      <w:tr w:rsidR="00E43183" w:rsidTr="0027152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3183" w:rsidRDefault="00E431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Anotace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83" w:rsidRDefault="00E43183" w:rsidP="00E43183">
            <w:r>
              <w:t>Materiál obsahuje text příběhu a pracovní list s úkoly k rozboru textu (vysvětlení méně známých pojmů, doplňování slov podle smyslu, odpovědi na otázky).</w:t>
            </w:r>
          </w:p>
        </w:tc>
      </w:tr>
      <w:tr w:rsidR="00E43183" w:rsidTr="0027152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3183" w:rsidRDefault="00E431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3" w:rsidRDefault="00E431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Alena Profeldová</w:t>
            </w:r>
          </w:p>
        </w:tc>
      </w:tr>
      <w:tr w:rsidR="00E43183" w:rsidTr="0027152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3183" w:rsidRDefault="00E431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Jazyk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83" w:rsidRDefault="00E431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Český jazyk</w:t>
            </w:r>
          </w:p>
        </w:tc>
      </w:tr>
      <w:tr w:rsidR="00E43183" w:rsidTr="0027152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3183" w:rsidRDefault="00E431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Datum vytvoření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83" w:rsidRDefault="00E43183">
            <w:r>
              <w:t>5. 10. 2011</w:t>
            </w:r>
          </w:p>
        </w:tc>
      </w:tr>
      <w:tr w:rsidR="00E43183" w:rsidTr="0027152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3183" w:rsidRDefault="00E431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Očekávaný výstup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83" w:rsidRDefault="008B315A">
            <w:r>
              <w:t xml:space="preserve">Žák čte s porozuměním příběh a jeho obsah umí interpretovat podle otázek. </w:t>
            </w:r>
          </w:p>
        </w:tc>
      </w:tr>
      <w:tr w:rsidR="00E43183" w:rsidTr="0027152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3183" w:rsidRDefault="00E431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Stupeň a typ vzdělávání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83" w:rsidRDefault="00E431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Základní vzdělání – lehké mentální postižení</w:t>
            </w:r>
          </w:p>
        </w:tc>
      </w:tr>
      <w:tr w:rsidR="00E43183" w:rsidTr="0027152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3183" w:rsidRDefault="00E431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Klíčová slova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83" w:rsidRDefault="00E431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Podzim, pastva, ohníček, brambory</w:t>
            </w:r>
          </w:p>
        </w:tc>
      </w:tr>
      <w:tr w:rsidR="00E43183" w:rsidTr="0027152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3183" w:rsidRDefault="00E431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Druh učebního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83" w:rsidRDefault="00E43183">
            <w:r>
              <w:t>Pracovní list</w:t>
            </w:r>
          </w:p>
        </w:tc>
      </w:tr>
      <w:tr w:rsidR="00E43183" w:rsidTr="0027152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3183" w:rsidRDefault="00E431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Cílová skupina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83" w:rsidRDefault="00E431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Žák na 2. stupni speciální školy</w:t>
            </w:r>
          </w:p>
        </w:tc>
      </w:tr>
      <w:tr w:rsidR="00E43183" w:rsidTr="0027152E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3183" w:rsidRDefault="00E4318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83" w:rsidRDefault="00E43183">
            <w:pPr>
              <w:rPr>
                <w:rFonts w:ascii="Calibri" w:eastAsia="Calibri" w:hAnsi="Calibri" w:cs="Times New Roman"/>
              </w:rPr>
            </w:pPr>
            <w:r>
              <w:t>CZ.1.07/1.4.00/21.1102</w:t>
            </w:r>
          </w:p>
        </w:tc>
      </w:tr>
    </w:tbl>
    <w:p w:rsidR="0027152E" w:rsidRDefault="0027152E" w:rsidP="0027152E"/>
    <w:p w:rsidR="0027152E" w:rsidRDefault="0027152E" w:rsidP="0027152E">
      <w:pPr>
        <w:sectPr w:rsidR="0027152E" w:rsidSect="00FA71EA">
          <w:headerReference w:type="default" r:id="rId8"/>
          <w:headerReference w:type="first" r:id="rId9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30"/>
        <w:gridCol w:w="3518"/>
      </w:tblGrid>
      <w:tr w:rsidR="00FA71EA" w:rsidTr="0027152E">
        <w:tc>
          <w:tcPr>
            <w:tcW w:w="3330" w:type="dxa"/>
            <w:vAlign w:val="center"/>
          </w:tcPr>
          <w:p w:rsidR="0059713B" w:rsidRPr="00E94FDC" w:rsidRDefault="0059713B">
            <w:pPr>
              <w:rPr>
                <w:b/>
                <w:color w:val="FF0000"/>
                <w:sz w:val="40"/>
                <w:szCs w:val="40"/>
              </w:rPr>
            </w:pPr>
            <w:r w:rsidRPr="00E94FDC">
              <w:rPr>
                <w:b/>
                <w:color w:val="FF0000"/>
                <w:sz w:val="40"/>
                <w:szCs w:val="40"/>
              </w:rPr>
              <w:lastRenderedPageBreak/>
              <w:t>Josef Lada</w:t>
            </w:r>
          </w:p>
        </w:tc>
        <w:tc>
          <w:tcPr>
            <w:tcW w:w="3518" w:type="dxa"/>
          </w:tcPr>
          <w:p w:rsidR="0059713B" w:rsidRPr="00E94FDC" w:rsidRDefault="0059713B">
            <w:pPr>
              <w:rPr>
                <w:b/>
                <w:color w:val="FF0000"/>
                <w:sz w:val="40"/>
                <w:szCs w:val="40"/>
              </w:rPr>
            </w:pPr>
            <w:r w:rsidRPr="00E94FDC">
              <w:rPr>
                <w:b/>
                <w:color w:val="FF0000"/>
                <w:sz w:val="40"/>
                <w:szCs w:val="40"/>
              </w:rPr>
              <w:t>Ohníček vesele praskal</w:t>
            </w:r>
          </w:p>
        </w:tc>
      </w:tr>
    </w:tbl>
    <w:p w:rsidR="00F85936" w:rsidRDefault="003F4B70">
      <w:r>
        <w:t>Pracuj s textem v čítance, s. 13 - 14</w:t>
      </w:r>
    </w:p>
    <w:p w:rsidR="0059713B" w:rsidRPr="00E94FDC" w:rsidRDefault="00A8341C" w:rsidP="0059713B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7723F8D4" wp14:editId="3A0DE78F">
            <wp:simplePos x="1352550" y="2524125"/>
            <wp:positionH relativeFrom="margin">
              <wp:align>right</wp:align>
            </wp:positionH>
            <wp:positionV relativeFrom="margin">
              <wp:align>top</wp:align>
            </wp:positionV>
            <wp:extent cx="1433830" cy="1190625"/>
            <wp:effectExtent l="0" t="0" r="0" b="9525"/>
            <wp:wrapSquare wrapText="bothSides"/>
            <wp:docPr id="6" name="Obrázek 6" descr="C:\Users\Alena\AppData\Local\Microsoft\Windows\Temporary Internet Files\Content.IE5\TEU9NWDM\MC9002328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na\AppData\Local\Microsoft\Windows\Temporary Internet Files\Content.IE5\TEU9NWDM\MC900232816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713B" w:rsidRPr="00E94FDC">
        <w:rPr>
          <w:sz w:val="32"/>
          <w:szCs w:val="32"/>
        </w:rPr>
        <w:t>Kdy nastalo rozdělávání ohňů?</w:t>
      </w:r>
    </w:p>
    <w:p w:rsidR="0059713B" w:rsidRDefault="0059713B" w:rsidP="0059713B">
      <w:pPr>
        <w:tabs>
          <w:tab w:val="right" w:leader="underscore" w:pos="9072"/>
        </w:tabs>
      </w:pPr>
      <w:r>
        <w:tab/>
      </w:r>
    </w:p>
    <w:p w:rsidR="0059713B" w:rsidRPr="00E94FDC" w:rsidRDefault="0059713B" w:rsidP="0059713B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sz w:val="32"/>
          <w:szCs w:val="32"/>
        </w:rPr>
      </w:pPr>
      <w:r w:rsidRPr="00E94FDC">
        <w:rPr>
          <w:sz w:val="32"/>
          <w:szCs w:val="32"/>
        </w:rPr>
        <w:t xml:space="preserve">Proč měli pasáčkové toto období nejraději? </w:t>
      </w:r>
    </w:p>
    <w:p w:rsidR="0059713B" w:rsidRDefault="0059713B" w:rsidP="0059713B">
      <w:pPr>
        <w:tabs>
          <w:tab w:val="right" w:leader="underscore" w:pos="9072"/>
        </w:tabs>
      </w:pPr>
      <w:r>
        <w:tab/>
      </w:r>
    </w:p>
    <w:p w:rsidR="00FA71EA" w:rsidRDefault="00FA71EA" w:rsidP="0059713B">
      <w:pPr>
        <w:tabs>
          <w:tab w:val="right" w:leader="underscore" w:pos="9072"/>
        </w:tabs>
      </w:pPr>
      <w:r>
        <w:tab/>
      </w:r>
    </w:p>
    <w:p w:rsidR="0059713B" w:rsidRDefault="0059713B" w:rsidP="0059713B">
      <w:pPr>
        <w:pStyle w:val="Odstavecseseznamem"/>
        <w:numPr>
          <w:ilvl w:val="0"/>
          <w:numId w:val="1"/>
        </w:numPr>
        <w:tabs>
          <w:tab w:val="right" w:leader="underscore" w:pos="9072"/>
        </w:tabs>
      </w:pPr>
      <w:r w:rsidRPr="00E94FDC">
        <w:rPr>
          <w:sz w:val="32"/>
          <w:szCs w:val="32"/>
        </w:rPr>
        <w:t>Vyprávěj, co zažívali pasáčkové při pečení brambor</w:t>
      </w:r>
      <w:r>
        <w:t xml:space="preserve">. </w:t>
      </w:r>
    </w:p>
    <w:p w:rsidR="0059713B" w:rsidRDefault="0059713B" w:rsidP="0059713B">
      <w:pPr>
        <w:tabs>
          <w:tab w:val="right" w:leader="underscore" w:pos="9072"/>
        </w:tabs>
      </w:pPr>
      <w:r>
        <w:tab/>
      </w:r>
    </w:p>
    <w:p w:rsidR="0059713B" w:rsidRDefault="0059713B" w:rsidP="0059713B">
      <w:pPr>
        <w:tabs>
          <w:tab w:val="right" w:leader="underscore" w:pos="9072"/>
        </w:tabs>
      </w:pPr>
      <w:r>
        <w:tab/>
      </w:r>
    </w:p>
    <w:p w:rsidR="0059713B" w:rsidRDefault="0059713B" w:rsidP="0059713B">
      <w:pPr>
        <w:tabs>
          <w:tab w:val="right" w:leader="underscore" w:pos="9072"/>
        </w:tabs>
      </w:pPr>
      <w:r>
        <w:tab/>
      </w:r>
    </w:p>
    <w:p w:rsidR="0059713B" w:rsidRPr="00E94FDC" w:rsidRDefault="0059713B" w:rsidP="0059713B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sz w:val="32"/>
          <w:szCs w:val="32"/>
        </w:rPr>
      </w:pPr>
      <w:r w:rsidRPr="00E94FDC">
        <w:rPr>
          <w:sz w:val="32"/>
          <w:szCs w:val="32"/>
        </w:rPr>
        <w:t xml:space="preserve">Co k sobě patří?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9713B" w:rsidTr="0059713B">
        <w:tc>
          <w:tcPr>
            <w:tcW w:w="3070" w:type="dxa"/>
          </w:tcPr>
          <w:p w:rsidR="0059713B" w:rsidRPr="00E94FDC" w:rsidRDefault="0059713B" w:rsidP="0059713B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E94FDC">
              <w:rPr>
                <w:sz w:val="32"/>
                <w:szCs w:val="32"/>
              </w:rPr>
              <w:t>KUTIČ</w:t>
            </w:r>
          </w:p>
        </w:tc>
        <w:tc>
          <w:tcPr>
            <w:tcW w:w="3071" w:type="dxa"/>
          </w:tcPr>
          <w:p w:rsidR="0059713B" w:rsidRPr="00E94FDC" w:rsidRDefault="0059713B" w:rsidP="0059713B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59713B" w:rsidRPr="00E94FDC" w:rsidRDefault="0059713B" w:rsidP="0059713B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E94FDC">
              <w:rPr>
                <w:sz w:val="32"/>
                <w:szCs w:val="32"/>
              </w:rPr>
              <w:t>Staral se o dobytek na pastvě</w:t>
            </w:r>
          </w:p>
        </w:tc>
      </w:tr>
      <w:tr w:rsidR="0059713B" w:rsidTr="0059713B">
        <w:tc>
          <w:tcPr>
            <w:tcW w:w="3070" w:type="dxa"/>
          </w:tcPr>
          <w:p w:rsidR="0059713B" w:rsidRPr="00E94FDC" w:rsidRDefault="0059713B" w:rsidP="0059713B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E94FDC">
              <w:rPr>
                <w:sz w:val="32"/>
                <w:szCs w:val="32"/>
              </w:rPr>
              <w:t>PASÁČEK</w:t>
            </w:r>
          </w:p>
        </w:tc>
        <w:tc>
          <w:tcPr>
            <w:tcW w:w="3071" w:type="dxa"/>
          </w:tcPr>
          <w:p w:rsidR="0059713B" w:rsidRPr="00E94FDC" w:rsidRDefault="0059713B" w:rsidP="0059713B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59713B" w:rsidRPr="00E94FDC" w:rsidRDefault="0059713B" w:rsidP="0059713B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E94FDC">
              <w:rPr>
                <w:sz w:val="32"/>
                <w:szCs w:val="32"/>
              </w:rPr>
              <w:t>Pečené brambory</w:t>
            </w:r>
          </w:p>
        </w:tc>
      </w:tr>
      <w:tr w:rsidR="0059713B" w:rsidTr="0059713B">
        <w:tc>
          <w:tcPr>
            <w:tcW w:w="3070" w:type="dxa"/>
          </w:tcPr>
          <w:p w:rsidR="0059713B" w:rsidRPr="00E94FDC" w:rsidRDefault="0059713B" w:rsidP="0059713B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E94FDC">
              <w:rPr>
                <w:sz w:val="32"/>
                <w:szCs w:val="32"/>
              </w:rPr>
              <w:t>KUŤÁK</w:t>
            </w:r>
          </w:p>
        </w:tc>
        <w:tc>
          <w:tcPr>
            <w:tcW w:w="3071" w:type="dxa"/>
          </w:tcPr>
          <w:p w:rsidR="0059713B" w:rsidRPr="00E94FDC" w:rsidRDefault="0059713B" w:rsidP="0059713B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59713B" w:rsidRPr="00E94FDC" w:rsidRDefault="0059713B" w:rsidP="0059713B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E94FDC">
              <w:rPr>
                <w:sz w:val="32"/>
                <w:szCs w:val="32"/>
              </w:rPr>
              <w:t>Cíp, konec kabátu</w:t>
            </w:r>
          </w:p>
        </w:tc>
      </w:tr>
      <w:tr w:rsidR="0059713B" w:rsidTr="0059713B">
        <w:tc>
          <w:tcPr>
            <w:tcW w:w="3070" w:type="dxa"/>
          </w:tcPr>
          <w:p w:rsidR="0059713B" w:rsidRPr="00E94FDC" w:rsidRDefault="0059713B" w:rsidP="0059713B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E94FDC">
              <w:rPr>
                <w:sz w:val="32"/>
                <w:szCs w:val="32"/>
              </w:rPr>
              <w:t>OTAVA</w:t>
            </w:r>
          </w:p>
        </w:tc>
        <w:tc>
          <w:tcPr>
            <w:tcW w:w="3071" w:type="dxa"/>
          </w:tcPr>
          <w:p w:rsidR="0059713B" w:rsidRPr="00E94FDC" w:rsidRDefault="0059713B" w:rsidP="0059713B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59713B" w:rsidRPr="00E94FDC" w:rsidRDefault="0059713B" w:rsidP="0059713B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E94FDC">
              <w:rPr>
                <w:sz w:val="32"/>
                <w:szCs w:val="32"/>
              </w:rPr>
              <w:t>Staral se o ohníček</w:t>
            </w:r>
          </w:p>
        </w:tc>
      </w:tr>
      <w:tr w:rsidR="0059713B" w:rsidTr="0059713B">
        <w:tc>
          <w:tcPr>
            <w:tcW w:w="3070" w:type="dxa"/>
          </w:tcPr>
          <w:p w:rsidR="0059713B" w:rsidRPr="00E94FDC" w:rsidRDefault="0059713B" w:rsidP="0059713B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E94FDC">
              <w:rPr>
                <w:sz w:val="32"/>
                <w:szCs w:val="32"/>
              </w:rPr>
              <w:t>ŠOS KABÁTU</w:t>
            </w:r>
          </w:p>
        </w:tc>
        <w:tc>
          <w:tcPr>
            <w:tcW w:w="3071" w:type="dxa"/>
          </w:tcPr>
          <w:p w:rsidR="0059713B" w:rsidRPr="00E94FDC" w:rsidRDefault="0059713B" w:rsidP="0059713B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59713B" w:rsidRPr="00E94FDC" w:rsidRDefault="0059713B" w:rsidP="0059713B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E94FDC">
              <w:rPr>
                <w:sz w:val="32"/>
                <w:szCs w:val="32"/>
              </w:rPr>
              <w:t>Hůl k udržování ohně</w:t>
            </w:r>
          </w:p>
        </w:tc>
      </w:tr>
      <w:tr w:rsidR="0059713B" w:rsidTr="0059713B">
        <w:tc>
          <w:tcPr>
            <w:tcW w:w="3070" w:type="dxa"/>
          </w:tcPr>
          <w:p w:rsidR="0059713B" w:rsidRPr="00E94FDC" w:rsidRDefault="0059713B" w:rsidP="0059713B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E94FDC">
              <w:rPr>
                <w:sz w:val="32"/>
                <w:szCs w:val="32"/>
              </w:rPr>
              <w:t>PEČENKY</w:t>
            </w:r>
          </w:p>
        </w:tc>
        <w:tc>
          <w:tcPr>
            <w:tcW w:w="3071" w:type="dxa"/>
          </w:tcPr>
          <w:p w:rsidR="0059713B" w:rsidRPr="00E94FDC" w:rsidRDefault="0059713B" w:rsidP="0059713B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59713B" w:rsidRPr="00E94FDC" w:rsidRDefault="0059713B" w:rsidP="0059713B">
            <w:pPr>
              <w:tabs>
                <w:tab w:val="right" w:leader="underscore" w:pos="9072"/>
              </w:tabs>
              <w:rPr>
                <w:sz w:val="32"/>
                <w:szCs w:val="32"/>
              </w:rPr>
            </w:pPr>
            <w:r w:rsidRPr="00E94FDC">
              <w:rPr>
                <w:sz w:val="32"/>
                <w:szCs w:val="32"/>
              </w:rPr>
              <w:t>Tráva po prvním kosení</w:t>
            </w:r>
          </w:p>
        </w:tc>
      </w:tr>
    </w:tbl>
    <w:p w:rsidR="0059713B" w:rsidRDefault="0059713B" w:rsidP="0059713B">
      <w:pPr>
        <w:tabs>
          <w:tab w:val="right" w:leader="underscore" w:pos="9072"/>
        </w:tabs>
      </w:pPr>
    </w:p>
    <w:p w:rsidR="00E94FDC" w:rsidRDefault="00E94FDC" w:rsidP="00E94FDC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sz w:val="32"/>
          <w:szCs w:val="32"/>
        </w:rPr>
      </w:pPr>
      <w:r w:rsidRPr="00E94FDC">
        <w:rPr>
          <w:sz w:val="32"/>
          <w:szCs w:val="32"/>
        </w:rPr>
        <w:t>Malý pasáček Josef Lada si dal brambor se žhavou slupkou do kapsy. Kapsa mu začala hořet. Spisovatel říká: „Neptejte se, jak to bylo dál!“ Co myslíš, jak to bylo dál?</w:t>
      </w:r>
    </w:p>
    <w:p w:rsidR="00FA71EA" w:rsidRPr="00FA71EA" w:rsidRDefault="00FA71EA" w:rsidP="00FA71EA">
      <w:pPr>
        <w:tabs>
          <w:tab w:val="right" w:leader="underscore" w:pos="9072"/>
        </w:tabs>
        <w:rPr>
          <w:sz w:val="32"/>
          <w:szCs w:val="32"/>
        </w:rPr>
      </w:pPr>
    </w:p>
    <w:p w:rsidR="00E94FDC" w:rsidRDefault="00E94FDC" w:rsidP="00E94FDC">
      <w:pPr>
        <w:tabs>
          <w:tab w:val="right" w:leader="underscore" w:pos="9072"/>
        </w:tabs>
      </w:pPr>
      <w:r>
        <w:tab/>
      </w:r>
    </w:p>
    <w:p w:rsidR="00E94FDC" w:rsidRDefault="00E94FDC" w:rsidP="00E94FDC">
      <w:pPr>
        <w:tabs>
          <w:tab w:val="right" w:leader="underscore" w:pos="9072"/>
        </w:tabs>
      </w:pPr>
      <w:r>
        <w:tab/>
      </w:r>
    </w:p>
    <w:p w:rsidR="00FA71EA" w:rsidRDefault="00FA71EA" w:rsidP="00E94FDC">
      <w:pPr>
        <w:tabs>
          <w:tab w:val="right" w:leader="underscore" w:pos="9072"/>
        </w:tabs>
      </w:pPr>
      <w:r>
        <w:tab/>
      </w:r>
    </w:p>
    <w:p w:rsidR="00E94FDC" w:rsidRPr="00E94FDC" w:rsidRDefault="008E7043" w:rsidP="00E94FDC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0" locked="0" layoutInCell="1" allowOverlap="1" wp14:anchorId="42792D3E" wp14:editId="3DC98AA0">
            <wp:simplePos x="0" y="0"/>
            <wp:positionH relativeFrom="margin">
              <wp:posOffset>3996055</wp:posOffset>
            </wp:positionH>
            <wp:positionV relativeFrom="margin">
              <wp:posOffset>1036320</wp:posOffset>
            </wp:positionV>
            <wp:extent cx="2041525" cy="1685925"/>
            <wp:effectExtent l="0" t="0" r="0" b="9525"/>
            <wp:wrapSquare wrapText="bothSides"/>
            <wp:docPr id="7" name="Obrázek 7" descr="C:\Users\Alena\AppData\Local\Microsoft\Windows\Temporary Internet Files\Content.IE5\PDFJD52B\MC900295658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na\AppData\Local\Microsoft\Windows\Temporary Internet Files\Content.IE5\PDFJD52B\MC900295658[2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FDC" w:rsidRPr="00E94FDC">
        <w:rPr>
          <w:sz w:val="32"/>
          <w:szCs w:val="32"/>
        </w:rPr>
        <w:t xml:space="preserve">V posledním odstavci J. Lada popisuje krásy podzimu a vzpomíná na své dětství. Vypiš z článku 2 věty, které ti připadají nejhezčí nebo nejvýstižnější. </w:t>
      </w:r>
    </w:p>
    <w:p w:rsidR="00E94FDC" w:rsidRDefault="00E94FDC" w:rsidP="00E94FDC">
      <w:pPr>
        <w:tabs>
          <w:tab w:val="right" w:leader="underscore" w:pos="9072"/>
        </w:tabs>
      </w:pPr>
      <w:r>
        <w:tab/>
      </w:r>
    </w:p>
    <w:p w:rsidR="00E94FDC" w:rsidRDefault="00E94FDC" w:rsidP="00E94FDC">
      <w:pPr>
        <w:tabs>
          <w:tab w:val="right" w:leader="underscore" w:pos="9072"/>
        </w:tabs>
      </w:pPr>
      <w:r>
        <w:tab/>
      </w:r>
    </w:p>
    <w:p w:rsidR="00E94FDC" w:rsidRDefault="00E94FDC" w:rsidP="00E94FDC">
      <w:pPr>
        <w:tabs>
          <w:tab w:val="right" w:leader="underscore" w:pos="9072"/>
        </w:tabs>
      </w:pPr>
      <w:r>
        <w:tab/>
      </w:r>
    </w:p>
    <w:p w:rsidR="00E94FDC" w:rsidRDefault="00E94FDC" w:rsidP="00E94FDC">
      <w:pPr>
        <w:tabs>
          <w:tab w:val="right" w:leader="underscore" w:pos="9072"/>
        </w:tabs>
      </w:pPr>
      <w:r>
        <w:tab/>
      </w:r>
    </w:p>
    <w:p w:rsidR="00FA71EA" w:rsidRDefault="00FA71EA" w:rsidP="003F4B70">
      <w:pPr>
        <w:tabs>
          <w:tab w:val="right" w:leader="underscore" w:pos="9072"/>
        </w:tabs>
        <w:rPr>
          <w:sz w:val="18"/>
          <w:szCs w:val="18"/>
        </w:rPr>
      </w:pPr>
    </w:p>
    <w:p w:rsidR="00FA71EA" w:rsidRPr="00FA71EA" w:rsidRDefault="00FA71EA" w:rsidP="00FA71EA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sz w:val="28"/>
          <w:szCs w:val="28"/>
        </w:rPr>
      </w:pPr>
      <w:r w:rsidRPr="00FA71EA">
        <w:rPr>
          <w:sz w:val="28"/>
          <w:szCs w:val="28"/>
        </w:rPr>
        <w:t>Nakresli vlastní obrázek k tomu, co sis přečetl.</w:t>
      </w:r>
    </w:p>
    <w:p w:rsidR="00FA71EA" w:rsidRDefault="00FA71EA" w:rsidP="003F4B70">
      <w:pPr>
        <w:tabs>
          <w:tab w:val="right" w:leader="underscore" w:pos="9072"/>
        </w:tabs>
        <w:rPr>
          <w:sz w:val="18"/>
          <w:szCs w:val="18"/>
        </w:rPr>
      </w:pPr>
    </w:p>
    <w:p w:rsidR="00FA71EA" w:rsidRDefault="00FA71EA" w:rsidP="003F4B70">
      <w:pPr>
        <w:tabs>
          <w:tab w:val="right" w:leader="underscore" w:pos="9072"/>
        </w:tabs>
        <w:rPr>
          <w:sz w:val="18"/>
          <w:szCs w:val="18"/>
        </w:rPr>
      </w:pPr>
    </w:p>
    <w:p w:rsidR="00FA71EA" w:rsidRDefault="00FA71EA" w:rsidP="003F4B70">
      <w:pPr>
        <w:tabs>
          <w:tab w:val="right" w:leader="underscore" w:pos="9072"/>
        </w:tabs>
        <w:rPr>
          <w:sz w:val="18"/>
          <w:szCs w:val="18"/>
        </w:rPr>
      </w:pPr>
    </w:p>
    <w:p w:rsidR="00FA71EA" w:rsidRDefault="00FA71EA" w:rsidP="003F4B70">
      <w:pPr>
        <w:tabs>
          <w:tab w:val="right" w:leader="underscore" w:pos="9072"/>
        </w:tabs>
        <w:rPr>
          <w:sz w:val="18"/>
          <w:szCs w:val="18"/>
        </w:rPr>
      </w:pPr>
    </w:p>
    <w:p w:rsidR="00FA71EA" w:rsidRDefault="00FA71EA" w:rsidP="003F4B70">
      <w:pPr>
        <w:tabs>
          <w:tab w:val="right" w:leader="underscore" w:pos="9072"/>
        </w:tabs>
        <w:rPr>
          <w:sz w:val="18"/>
          <w:szCs w:val="18"/>
        </w:rPr>
      </w:pPr>
    </w:p>
    <w:p w:rsidR="00FA71EA" w:rsidRDefault="00FA71EA" w:rsidP="003F4B70">
      <w:pPr>
        <w:tabs>
          <w:tab w:val="right" w:leader="underscore" w:pos="9072"/>
        </w:tabs>
        <w:rPr>
          <w:sz w:val="18"/>
          <w:szCs w:val="18"/>
        </w:rPr>
      </w:pPr>
    </w:p>
    <w:p w:rsidR="009139B9" w:rsidRDefault="009139B9" w:rsidP="003F4B70">
      <w:pPr>
        <w:tabs>
          <w:tab w:val="right" w:leader="underscore" w:pos="9072"/>
        </w:tabs>
        <w:rPr>
          <w:sz w:val="18"/>
          <w:szCs w:val="18"/>
        </w:rPr>
      </w:pPr>
    </w:p>
    <w:p w:rsidR="009139B9" w:rsidRDefault="009139B9" w:rsidP="003F4B70">
      <w:pPr>
        <w:tabs>
          <w:tab w:val="right" w:leader="underscore" w:pos="9072"/>
        </w:tabs>
        <w:rPr>
          <w:sz w:val="18"/>
          <w:szCs w:val="18"/>
        </w:rPr>
      </w:pPr>
    </w:p>
    <w:p w:rsidR="009139B9" w:rsidRDefault="009139B9" w:rsidP="003F4B70">
      <w:pPr>
        <w:tabs>
          <w:tab w:val="right" w:leader="underscore" w:pos="9072"/>
        </w:tabs>
        <w:rPr>
          <w:sz w:val="18"/>
          <w:szCs w:val="18"/>
        </w:rPr>
      </w:pPr>
    </w:p>
    <w:p w:rsidR="009139B9" w:rsidRDefault="009139B9" w:rsidP="003F4B70">
      <w:pPr>
        <w:tabs>
          <w:tab w:val="right" w:leader="underscore" w:pos="9072"/>
        </w:tabs>
        <w:rPr>
          <w:sz w:val="18"/>
          <w:szCs w:val="18"/>
        </w:rPr>
      </w:pPr>
    </w:p>
    <w:p w:rsidR="009139B9" w:rsidRPr="009139B9" w:rsidRDefault="009139B9" w:rsidP="003F4B70">
      <w:pPr>
        <w:tabs>
          <w:tab w:val="right" w:leader="underscore" w:pos="9072"/>
        </w:tabs>
        <w:rPr>
          <w:sz w:val="18"/>
          <w:szCs w:val="18"/>
          <w:u w:val="single"/>
        </w:rPr>
      </w:pPr>
      <w:r w:rsidRPr="009139B9">
        <w:rPr>
          <w:sz w:val="18"/>
          <w:szCs w:val="18"/>
          <w:u w:val="single"/>
        </w:rPr>
        <w:t>Prameny</w:t>
      </w:r>
    </w:p>
    <w:p w:rsidR="00FA71EA" w:rsidRPr="001C014A" w:rsidRDefault="00FA71EA" w:rsidP="00872CEA">
      <w:pPr>
        <w:rPr>
          <w:sz w:val="16"/>
          <w:szCs w:val="16"/>
        </w:rPr>
      </w:pPr>
      <w:r w:rsidRPr="001C014A">
        <w:rPr>
          <w:sz w:val="16"/>
          <w:szCs w:val="16"/>
        </w:rPr>
        <w:t>Výchozí text in</w:t>
      </w:r>
      <w:r w:rsidR="00872CEA" w:rsidRPr="00872CEA">
        <w:rPr>
          <w:sz w:val="16"/>
          <w:szCs w:val="16"/>
        </w:rPr>
        <w:t xml:space="preserve"> </w:t>
      </w:r>
      <w:r w:rsidR="00872CEA" w:rsidRPr="004449EB">
        <w:rPr>
          <w:sz w:val="16"/>
          <w:szCs w:val="16"/>
        </w:rPr>
        <w:t xml:space="preserve">GEBHARTOVÁ, Vladimíra; VYTEJČKOVÁ, Ota; ZÁHORCOVÁ, Hana. </w:t>
      </w:r>
      <w:r w:rsidR="00872CEA" w:rsidRPr="004449EB">
        <w:rPr>
          <w:i/>
          <w:iCs/>
          <w:sz w:val="16"/>
          <w:szCs w:val="16"/>
        </w:rPr>
        <w:t>Čítanka pro 9. ročník zvláštní školy</w:t>
      </w:r>
      <w:r w:rsidR="00872CEA" w:rsidRPr="004449EB">
        <w:rPr>
          <w:sz w:val="16"/>
          <w:szCs w:val="16"/>
        </w:rPr>
        <w:t xml:space="preserve">. Praha: Parta, 1997, ISBN 80-85989-15-8. </w:t>
      </w:r>
    </w:p>
    <w:p w:rsidR="009139B9" w:rsidRDefault="009139B9" w:rsidP="009139B9">
      <w:pPr>
        <w:rPr>
          <w:rStyle w:val="Hypertextovodkaz"/>
          <w:sz w:val="16"/>
          <w:szCs w:val="16"/>
        </w:rPr>
      </w:pPr>
      <w:r w:rsidRPr="00511C54">
        <w:rPr>
          <w:sz w:val="16"/>
          <w:szCs w:val="16"/>
        </w:rPr>
        <w:t>Obrázky z </w:t>
      </w:r>
      <w:hyperlink r:id="rId12" w:history="1">
        <w:r w:rsidRPr="00511C54">
          <w:rPr>
            <w:rStyle w:val="Hypertextovodkaz"/>
            <w:sz w:val="16"/>
            <w:szCs w:val="16"/>
          </w:rPr>
          <w:t>www.Microsoft.Office.com</w:t>
        </w:r>
      </w:hyperlink>
    </w:p>
    <w:p w:rsidR="001C014A" w:rsidRDefault="009139B9">
      <w:pPr>
        <w:rPr>
          <w:sz w:val="16"/>
          <w:szCs w:val="16"/>
        </w:rPr>
      </w:pPr>
      <w:r w:rsidRPr="009139B9">
        <w:rPr>
          <w:rStyle w:val="Hypertextovodkaz"/>
          <w:color w:val="auto"/>
          <w:sz w:val="16"/>
          <w:szCs w:val="16"/>
          <w:u w:val="none"/>
        </w:rPr>
        <w:t>Vlastní tvorba</w:t>
      </w:r>
      <w:r w:rsidR="001C014A">
        <w:rPr>
          <w:sz w:val="16"/>
          <w:szCs w:val="16"/>
        </w:rPr>
        <w:br w:type="page"/>
      </w:r>
    </w:p>
    <w:p w:rsidR="001C014A" w:rsidRPr="00F84F14" w:rsidRDefault="001C014A" w:rsidP="001C014A">
      <w:pPr>
        <w:rPr>
          <w:b/>
          <w:sz w:val="28"/>
          <w:szCs w:val="28"/>
        </w:rPr>
      </w:pPr>
      <w:r w:rsidRPr="00F84F14">
        <w:rPr>
          <w:b/>
          <w:sz w:val="28"/>
          <w:szCs w:val="28"/>
        </w:rPr>
        <w:lastRenderedPageBreak/>
        <w:t>Josef Lada: Ohníček vesele praskal</w:t>
      </w:r>
    </w:p>
    <w:p w:rsidR="001C014A" w:rsidRDefault="001C014A" w:rsidP="001C014A">
      <w:pPr>
        <w:jc w:val="both"/>
        <w:rPr>
          <w:sz w:val="24"/>
          <w:szCs w:val="24"/>
        </w:rPr>
      </w:pPr>
      <w:r w:rsidRPr="00F84F14">
        <w:rPr>
          <w:sz w:val="24"/>
          <w:szCs w:val="24"/>
        </w:rPr>
        <w:t>Hlavní a nejveselejší zábavy pasáčků nastaly, když i z luk odvezly poslední otavy, a krávy a kozy se mohly volně pustit všude beze strachu, že vlezou někam do škody. Potom teprve nastalo rozdělávání pořádných ohňů z dříví a pečení bramborů – největší radost pasáčků. To bývala radost k nevypsání!  Dým z ohníčků se válel po louce a příjemně voněl po celém okolí. Ohníček vesele praskal, mile</w:t>
      </w:r>
      <w:r w:rsidR="009139B9">
        <w:rPr>
          <w:sz w:val="24"/>
          <w:szCs w:val="24"/>
        </w:rPr>
        <w:t xml:space="preserve"> hřál a kol něho se tak hezky p</w:t>
      </w:r>
      <w:r w:rsidRPr="00F84F14">
        <w:rPr>
          <w:sz w:val="24"/>
          <w:szCs w:val="24"/>
        </w:rPr>
        <w:t xml:space="preserve">ovalovalo nebo prohánělo v kouři. </w:t>
      </w:r>
      <w:r>
        <w:rPr>
          <w:sz w:val="24"/>
          <w:szCs w:val="24"/>
        </w:rPr>
        <w:t xml:space="preserve">Občas musela jedna parta běžet do olší nebo do lesíka nasbírat suchého dříví, aby ohníček neuhasl a brambory se brzy upekly. Však také vrchní </w:t>
      </w:r>
      <w:proofErr w:type="spellStart"/>
      <w:r>
        <w:rPr>
          <w:sz w:val="24"/>
          <w:szCs w:val="24"/>
        </w:rPr>
        <w:t>kutič</w:t>
      </w:r>
      <w:proofErr w:type="spellEnd"/>
      <w:r>
        <w:rPr>
          <w:sz w:val="24"/>
          <w:szCs w:val="24"/>
        </w:rPr>
        <w:t xml:space="preserve"> s ohořelým </w:t>
      </w:r>
      <w:proofErr w:type="spellStart"/>
      <w:r>
        <w:rPr>
          <w:sz w:val="24"/>
          <w:szCs w:val="24"/>
        </w:rPr>
        <w:t>kuťákem</w:t>
      </w:r>
      <w:proofErr w:type="spellEnd"/>
      <w:r>
        <w:rPr>
          <w:sz w:val="24"/>
          <w:szCs w:val="24"/>
        </w:rPr>
        <w:t xml:space="preserve"> v ruce pořád oheň opatroval, odháněl nepozorná děcka, aby nechytla, a občas vyhrabal z ohně nějaký brambor, aby zkusil, zdali je už pořádně upečený. Ukoptěný a učerněný býval takový </w:t>
      </w:r>
      <w:proofErr w:type="spellStart"/>
      <w:r>
        <w:rPr>
          <w:sz w:val="24"/>
          <w:szCs w:val="24"/>
        </w:rPr>
        <w:t>kutič</w:t>
      </w:r>
      <w:proofErr w:type="spellEnd"/>
      <w:r>
        <w:rPr>
          <w:sz w:val="24"/>
          <w:szCs w:val="24"/>
        </w:rPr>
        <w:t xml:space="preserve"> jako kominík, ale tvářil se přitom tak moudře a důležitě, jako by chystal hostinu pro knížete pána. </w:t>
      </w:r>
    </w:p>
    <w:p w:rsidR="001C014A" w:rsidRDefault="001C014A" w:rsidP="001C01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Když uznal, že už jsou brambory správně upečeny, shrábl z nich všechno žhavé uhlí na stranu, vyhrabal je a nastalo dělení. Každému spravedlivě podle zásluhy (kdo zaháněl krávy a kdo nosil dříví), a potom byly hody. Klukům už lezly oči z důlků a někteří nedočkavci hryzali pečenky s kůrkou ještě žhavou. Bolestně sykali, jak je horké brambory pálily do rukou, vřelá sousta převalovali v ústech rychle sem a tam a ukoptěni při tom bývali všichni jako černoši. To si jistě dovedete představit. </w:t>
      </w:r>
    </w:p>
    <w:p w:rsidR="001C014A" w:rsidRDefault="001C014A" w:rsidP="001C01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Někdy však ty bramborové hody špatně skončily. Já sám jsem míval při nich mnohé nehody. Jednou v neděli pekli jsme brambory až dlouho do noci. Krávy už šly dávno samy domů a brambory ne a ne se upéci. Konečně uznal vrchní </w:t>
      </w:r>
      <w:proofErr w:type="spellStart"/>
      <w:r>
        <w:rPr>
          <w:sz w:val="24"/>
          <w:szCs w:val="24"/>
        </w:rPr>
        <w:t>kutič</w:t>
      </w:r>
      <w:proofErr w:type="spellEnd"/>
      <w:r>
        <w:rPr>
          <w:sz w:val="24"/>
          <w:szCs w:val="24"/>
        </w:rPr>
        <w:t xml:space="preserve">, že se mohou vyhrabat, a také to rychle udělal. My jsme si je spěšně mezi sebe rozdělili a </w:t>
      </w:r>
      <w:proofErr w:type="spellStart"/>
      <w:r>
        <w:rPr>
          <w:sz w:val="24"/>
          <w:szCs w:val="24"/>
        </w:rPr>
        <w:t>hajdy</w:t>
      </w:r>
      <w:proofErr w:type="spellEnd"/>
      <w:r>
        <w:rPr>
          <w:sz w:val="24"/>
          <w:szCs w:val="24"/>
        </w:rPr>
        <w:t xml:space="preserve"> skokem k domovům. Já si dal pečenky do kapes nedělního kabátu a běžím také – běžím – a najednou za mnou křičí František Štěpánků: „Josefe, hoří ti kapsa u kabátu!“ Chytím se za šos – a skutečně! Kapsa byla již tak propálena, že z ní už všechny brambory vypadly. Ve spěchu jsem do ní strčil nějaký brambor se slupkou ještě žhavou a od té mi uhořel skoro celý šos u nového kabátu. Neptejte se, jak to bylo dál! </w:t>
      </w:r>
    </w:p>
    <w:p w:rsidR="001C014A" w:rsidRDefault="001C014A" w:rsidP="001C014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ty podzimní pastvy a ohníčky jsem měl i podzim velmi rád. Ze syté zeleně lesů zářilo červeně a žlutě zbarvené listí listnatých stromů a na polích v zeleni jetelů a mladého osení se žloutla hořčice. Vzduch byl prosycen příjemnou vůní kouře z mnoha ohníčků po celém okolí na polích zapálených, aby se na nich spálil škodlivý pýr a jiný plevel. Všude na polích se pilně pracovalo. Vybíraly se brambory, dobývala se řepa a silo nové obilí. A jaký milý býval podzimní den, když sluníčko teple hřálo! I pasáčkům bývalo vždy veseleji, pobíhali vesele po pastvištích nebo prolézali stráně, kde pod lískami hledali spadané oříšky. Každý chtěl užít posledních teplých dnů. </w:t>
      </w:r>
    </w:p>
    <w:p w:rsidR="001C014A" w:rsidRDefault="001C014A" w:rsidP="001C014A">
      <w:pPr>
        <w:jc w:val="both"/>
        <w:rPr>
          <w:sz w:val="24"/>
          <w:szCs w:val="24"/>
        </w:rPr>
      </w:pPr>
    </w:p>
    <w:p w:rsidR="001C014A" w:rsidRPr="001C014A" w:rsidRDefault="001C014A" w:rsidP="001C014A">
      <w:pPr>
        <w:spacing w:line="240" w:lineRule="auto"/>
        <w:jc w:val="both"/>
        <w:rPr>
          <w:sz w:val="16"/>
          <w:szCs w:val="16"/>
        </w:rPr>
      </w:pPr>
      <w:r w:rsidRPr="001C014A">
        <w:rPr>
          <w:sz w:val="16"/>
          <w:szCs w:val="16"/>
        </w:rPr>
        <w:t>(Z knihy Josefa Lady Vzpomínky z dětství)</w:t>
      </w:r>
    </w:p>
    <w:sectPr w:rsidR="001C014A" w:rsidRPr="001C014A" w:rsidSect="00FA71EA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C4" w:rsidRDefault="008451C4" w:rsidP="00131B90">
      <w:pPr>
        <w:spacing w:after="0" w:line="240" w:lineRule="auto"/>
      </w:pPr>
      <w:r>
        <w:separator/>
      </w:r>
    </w:p>
  </w:endnote>
  <w:endnote w:type="continuationSeparator" w:id="0">
    <w:p w:rsidR="008451C4" w:rsidRDefault="008451C4" w:rsidP="001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C4" w:rsidRDefault="008451C4" w:rsidP="00131B90">
      <w:pPr>
        <w:spacing w:after="0" w:line="240" w:lineRule="auto"/>
      </w:pPr>
      <w:r>
        <w:separator/>
      </w:r>
    </w:p>
  </w:footnote>
  <w:footnote w:type="continuationSeparator" w:id="0">
    <w:p w:rsidR="008451C4" w:rsidRDefault="008451C4" w:rsidP="001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0" w:rsidRDefault="00131B90">
    <w:pPr>
      <w:pStyle w:val="Zhlav"/>
    </w:pPr>
  </w:p>
  <w:p w:rsidR="00131B90" w:rsidRDefault="00131B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1EA" w:rsidRDefault="00FA71EA">
    <w:pPr>
      <w:pStyle w:val="Zhlav"/>
    </w:pPr>
    <w:r>
      <w:rPr>
        <w:noProof/>
        <w:lang w:eastAsia="cs-CZ"/>
      </w:rPr>
      <w:drawing>
        <wp:inline distT="0" distB="0" distL="0" distR="0" wp14:anchorId="47A411D0" wp14:editId="7C4C3AF1">
          <wp:extent cx="5759450" cy="1256388"/>
          <wp:effectExtent l="0" t="0" r="0" b="1270"/>
          <wp:docPr id="2" name="Obrázek 2" descr="H:\DUM\Jak na to\Loga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UM\Jak na to\Loga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6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47ED"/>
    <w:multiLevelType w:val="hybridMultilevel"/>
    <w:tmpl w:val="B5F62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1"/>
    <w:rsid w:val="00131B90"/>
    <w:rsid w:val="001C014A"/>
    <w:rsid w:val="0027152E"/>
    <w:rsid w:val="002D4F36"/>
    <w:rsid w:val="003172D1"/>
    <w:rsid w:val="003F4B70"/>
    <w:rsid w:val="00494181"/>
    <w:rsid w:val="0059713B"/>
    <w:rsid w:val="008451C4"/>
    <w:rsid w:val="00872CEA"/>
    <w:rsid w:val="00875B47"/>
    <w:rsid w:val="008B315A"/>
    <w:rsid w:val="008E7043"/>
    <w:rsid w:val="009139B9"/>
    <w:rsid w:val="009B6B75"/>
    <w:rsid w:val="00A8341C"/>
    <w:rsid w:val="00A96542"/>
    <w:rsid w:val="00AD573A"/>
    <w:rsid w:val="00C24CCC"/>
    <w:rsid w:val="00C70606"/>
    <w:rsid w:val="00CF1D0F"/>
    <w:rsid w:val="00D463EB"/>
    <w:rsid w:val="00E43183"/>
    <w:rsid w:val="00E94FDC"/>
    <w:rsid w:val="00F85936"/>
    <w:rsid w:val="00FA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59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971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39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59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9713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39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crosoft.Off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680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vodník</dc:creator>
  <cp:lastModifiedBy>Alena</cp:lastModifiedBy>
  <cp:revision>11</cp:revision>
  <dcterms:created xsi:type="dcterms:W3CDTF">2011-10-05T19:23:00Z</dcterms:created>
  <dcterms:modified xsi:type="dcterms:W3CDTF">2012-09-01T20:29:00Z</dcterms:modified>
</cp:coreProperties>
</file>